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1A" w:rsidRPr="00B66D1A" w:rsidRDefault="00B66D1A" w:rsidP="00B66D1A">
      <w:pPr>
        <w:jc w:val="center"/>
        <w:rPr>
          <w:rFonts w:ascii="黑体" w:eastAsia="黑体" w:hAnsi="黑体"/>
          <w:sz w:val="28"/>
          <w:szCs w:val="28"/>
        </w:rPr>
      </w:pPr>
      <w:r w:rsidRPr="00B66D1A">
        <w:rPr>
          <w:rFonts w:ascii="黑体" w:eastAsia="黑体" w:hAnsi="黑体" w:hint="eastAsia"/>
          <w:sz w:val="28"/>
          <w:szCs w:val="28"/>
        </w:rPr>
        <w:t>“津发杯</w:t>
      </w:r>
      <w:r w:rsidRPr="00B66D1A">
        <w:rPr>
          <w:rFonts w:ascii="黑体" w:eastAsia="黑体" w:hAnsi="黑体"/>
          <w:sz w:val="28"/>
          <w:szCs w:val="28"/>
        </w:rPr>
        <w:t>”第十</w:t>
      </w:r>
      <w:r w:rsidRPr="00B66D1A">
        <w:rPr>
          <w:rFonts w:ascii="黑体" w:eastAsia="黑体" w:hAnsi="黑体" w:hint="eastAsia"/>
          <w:sz w:val="28"/>
          <w:szCs w:val="28"/>
        </w:rPr>
        <w:t>四</w:t>
      </w:r>
      <w:r w:rsidRPr="00B66D1A">
        <w:rPr>
          <w:rFonts w:ascii="黑体" w:eastAsia="黑体" w:hAnsi="黑体"/>
          <w:sz w:val="28"/>
          <w:szCs w:val="28"/>
        </w:rPr>
        <w:t>届全国大学生交通科技大赛获奖结果公布</w:t>
      </w:r>
    </w:p>
    <w:p w:rsidR="00932557" w:rsidRDefault="002D1379" w:rsidP="00B66D1A">
      <w:pPr>
        <w:spacing w:line="360" w:lineRule="auto"/>
        <w:ind w:firstLineChars="200" w:firstLine="420"/>
        <w:rPr>
          <w:rFonts w:ascii="仿宋" w:eastAsia="仿宋" w:hAnsi="仿宋"/>
          <w:sz w:val="24"/>
          <w:szCs w:val="24"/>
        </w:rPr>
      </w:pPr>
      <w:r>
        <w:t xml:space="preserve"> </w:t>
      </w:r>
      <w:r w:rsidR="00B66D1A" w:rsidRPr="00B66D1A">
        <w:rPr>
          <w:rFonts w:ascii="仿宋" w:eastAsia="仿宋" w:hAnsi="仿宋"/>
          <w:sz w:val="24"/>
          <w:szCs w:val="24"/>
        </w:rPr>
        <w:t>经过初赛、决赛的角逐和专家评委们的认真评审，5月26日，第十</w:t>
      </w:r>
      <w:r w:rsidR="00B66D1A" w:rsidRPr="00B66D1A">
        <w:rPr>
          <w:rFonts w:ascii="仿宋" w:eastAsia="仿宋" w:hAnsi="仿宋" w:hint="eastAsia"/>
          <w:sz w:val="24"/>
          <w:szCs w:val="24"/>
        </w:rPr>
        <w:t>四</w:t>
      </w:r>
      <w:r w:rsidR="00927C60">
        <w:rPr>
          <w:rFonts w:ascii="仿宋" w:eastAsia="仿宋" w:hAnsi="仿宋"/>
          <w:sz w:val="24"/>
          <w:szCs w:val="24"/>
        </w:rPr>
        <w:t>届全国大学生交通科技大赛</w:t>
      </w:r>
      <w:r w:rsidR="00B66D1A" w:rsidRPr="00B66D1A">
        <w:rPr>
          <w:rFonts w:ascii="仿宋" w:eastAsia="仿宋" w:hAnsi="仿宋"/>
          <w:sz w:val="24"/>
          <w:szCs w:val="24"/>
        </w:rPr>
        <w:t>来自全国各高校的优秀作品已经在</w:t>
      </w:r>
      <w:r w:rsidR="00B66D1A" w:rsidRPr="00B66D1A">
        <w:rPr>
          <w:rFonts w:ascii="仿宋" w:eastAsia="仿宋" w:hAnsi="仿宋" w:hint="eastAsia"/>
          <w:sz w:val="24"/>
          <w:szCs w:val="24"/>
        </w:rPr>
        <w:t>昆明</w:t>
      </w:r>
      <w:r w:rsidR="00B66D1A" w:rsidRPr="00B66D1A">
        <w:rPr>
          <w:rFonts w:ascii="仿宋" w:eastAsia="仿宋" w:hAnsi="仿宋"/>
          <w:sz w:val="24"/>
          <w:szCs w:val="24"/>
        </w:rPr>
        <w:t>理工大学脱颖而出。本次大赛共产生一等奖作品8项、二等奖作品24项、三等奖作品32</w:t>
      </w:r>
      <w:r w:rsidR="00927C60">
        <w:rPr>
          <w:rFonts w:ascii="仿宋" w:eastAsia="仿宋" w:hAnsi="仿宋"/>
          <w:sz w:val="24"/>
          <w:szCs w:val="24"/>
        </w:rPr>
        <w:t>项以及</w:t>
      </w:r>
      <w:r w:rsidR="00927C60">
        <w:rPr>
          <w:rFonts w:ascii="仿宋" w:eastAsia="仿宋" w:hAnsi="仿宋" w:hint="eastAsia"/>
          <w:sz w:val="24"/>
          <w:szCs w:val="24"/>
        </w:rPr>
        <w:t>优秀作品奖</w:t>
      </w:r>
      <w:r w:rsidR="00B66D1A" w:rsidRPr="00B66D1A">
        <w:rPr>
          <w:rFonts w:ascii="仿宋" w:eastAsia="仿宋" w:hAnsi="仿宋"/>
          <w:sz w:val="24"/>
          <w:szCs w:val="24"/>
        </w:rPr>
        <w:t>15项</w:t>
      </w:r>
      <w:r w:rsidR="009A4E9D">
        <w:rPr>
          <w:rFonts w:ascii="仿宋" w:eastAsia="仿宋" w:hAnsi="仿宋" w:hint="eastAsia"/>
          <w:sz w:val="24"/>
          <w:szCs w:val="24"/>
        </w:rPr>
        <w:t>和最佳创意奖1项</w:t>
      </w:r>
      <w:r w:rsidR="00B66D1A" w:rsidRPr="00B66D1A">
        <w:rPr>
          <w:rFonts w:ascii="仿宋" w:eastAsia="仿宋" w:hAnsi="仿宋"/>
          <w:sz w:val="24"/>
          <w:szCs w:val="24"/>
        </w:rPr>
        <w:t>。现将本次大赛的获奖作品名单公布如下：</w:t>
      </w:r>
    </w:p>
    <w:p w:rsidR="00300BF2" w:rsidRDefault="00300BF2" w:rsidP="00B66D1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064"/>
      </w:tblGrid>
      <w:tr w:rsidR="009A4E9D" w:rsidRPr="00B54FD0" w:rsidTr="00601B7B">
        <w:trPr>
          <w:trHeight w:val="624"/>
        </w:trPr>
        <w:tc>
          <w:tcPr>
            <w:tcW w:w="8296" w:type="dxa"/>
            <w:gridSpan w:val="3"/>
            <w:vAlign w:val="center"/>
          </w:tcPr>
          <w:p w:rsidR="009A4E9D" w:rsidRPr="00B54FD0" w:rsidRDefault="009A4E9D" w:rsidP="00601B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最佳创意奖评选</w:t>
            </w:r>
            <w:r w:rsidRPr="00B54FD0">
              <w:rPr>
                <w:rFonts w:ascii="仿宋" w:eastAsia="仿宋" w:hAnsi="仿宋" w:hint="eastAsia"/>
                <w:szCs w:val="21"/>
              </w:rPr>
              <w:t>结果</w:t>
            </w:r>
          </w:p>
        </w:tc>
      </w:tr>
      <w:tr w:rsidR="009A4E9D" w:rsidRPr="00B54FD0" w:rsidTr="00601B7B">
        <w:trPr>
          <w:trHeight w:val="624"/>
        </w:trPr>
        <w:tc>
          <w:tcPr>
            <w:tcW w:w="1413" w:type="dxa"/>
            <w:vAlign w:val="center"/>
          </w:tcPr>
          <w:p w:rsidR="009A4E9D" w:rsidRPr="00B54FD0" w:rsidRDefault="009A4E9D" w:rsidP="00601B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获奖等级</w:t>
            </w:r>
          </w:p>
        </w:tc>
        <w:tc>
          <w:tcPr>
            <w:tcW w:w="4819" w:type="dxa"/>
            <w:vAlign w:val="center"/>
          </w:tcPr>
          <w:p w:rsidR="009A4E9D" w:rsidRPr="00B54FD0" w:rsidRDefault="009A4E9D" w:rsidP="00601B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作品名称</w:t>
            </w:r>
          </w:p>
        </w:tc>
        <w:tc>
          <w:tcPr>
            <w:tcW w:w="2064" w:type="dxa"/>
            <w:vAlign w:val="center"/>
          </w:tcPr>
          <w:p w:rsidR="009A4E9D" w:rsidRPr="00B54FD0" w:rsidRDefault="009A4E9D" w:rsidP="00601B7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参赛学校</w:t>
            </w:r>
          </w:p>
        </w:tc>
      </w:tr>
      <w:tr w:rsidR="009A4E9D" w:rsidRPr="00B54FD0" w:rsidTr="00601B7B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9D" w:rsidRPr="00F86881" w:rsidRDefault="009A4E9D" w:rsidP="00601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最佳创意奖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9D" w:rsidRPr="00F86881" w:rsidRDefault="009A4E9D" w:rsidP="00601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4E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共享单车安全导航辅助装置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9D" w:rsidRPr="00F86881" w:rsidRDefault="009A4E9D" w:rsidP="00601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4E9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吉林大学</w:t>
            </w:r>
          </w:p>
        </w:tc>
      </w:tr>
    </w:tbl>
    <w:p w:rsidR="009A4E9D" w:rsidRDefault="009A4E9D" w:rsidP="009A4E9D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064"/>
      </w:tblGrid>
      <w:tr w:rsidR="00B66D1A" w:rsidRPr="00B54FD0" w:rsidTr="004A1D36">
        <w:trPr>
          <w:trHeight w:val="624"/>
        </w:trPr>
        <w:tc>
          <w:tcPr>
            <w:tcW w:w="8296" w:type="dxa"/>
            <w:gridSpan w:val="3"/>
            <w:vAlign w:val="center"/>
          </w:tcPr>
          <w:p w:rsidR="00B66D1A" w:rsidRPr="00B54FD0" w:rsidRDefault="00B66D1A" w:rsidP="004B51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A组获奖结果</w:t>
            </w:r>
          </w:p>
        </w:tc>
        <w:bookmarkStart w:id="0" w:name="_GoBack"/>
        <w:bookmarkEnd w:id="0"/>
      </w:tr>
      <w:tr w:rsidR="00B66D1A" w:rsidRPr="00B54FD0" w:rsidTr="004A1D36">
        <w:trPr>
          <w:trHeight w:val="624"/>
        </w:trPr>
        <w:tc>
          <w:tcPr>
            <w:tcW w:w="1413" w:type="dxa"/>
            <w:vAlign w:val="center"/>
          </w:tcPr>
          <w:p w:rsidR="00B66D1A" w:rsidRPr="00B54FD0" w:rsidRDefault="00B66D1A" w:rsidP="004B51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获奖等级</w:t>
            </w:r>
          </w:p>
        </w:tc>
        <w:tc>
          <w:tcPr>
            <w:tcW w:w="4819" w:type="dxa"/>
            <w:vAlign w:val="center"/>
          </w:tcPr>
          <w:p w:rsidR="00B66D1A" w:rsidRPr="00B54FD0" w:rsidRDefault="00B66D1A" w:rsidP="004B51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作品名称</w:t>
            </w:r>
          </w:p>
        </w:tc>
        <w:tc>
          <w:tcPr>
            <w:tcW w:w="2064" w:type="dxa"/>
            <w:vAlign w:val="center"/>
          </w:tcPr>
          <w:p w:rsidR="00B66D1A" w:rsidRPr="00B54FD0" w:rsidRDefault="00B66D1A" w:rsidP="004B512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参赛学校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基于车辆轨迹数据分析的城市交叉口关联度研究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北京工业大学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面向自动驾驶的城市道路驾驶环境复杂度评估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同济大学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基于移动闭塞的全时共享公交专用道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武汉理工大学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交通事故记录文本结构化的数据挖掘技术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中南大学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共享单车安全导航辅助装置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基于交通大数据的柔性限行管理服务系统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基于数据驱动的电动公交能耗估计与车辆置换优化方案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北京航空航天大学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大型交通枢纽中的动态逃生指引系统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华中科技大学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动态物流中转系统的设计与实现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外卖骑手出行APP设计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昆明理工大学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地铁车站大客流智能融合感知方法与虚拟装备研发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上海工程技术大学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基于视频识别定位的AR室内反向寻车系统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武汉科技大学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车联网环境下实时动态可变车道方案设计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全天候全自动高速公路异常事件检测系统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大型广场的密集人流疏散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高速公路出入口区域交通安全改善设计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上海海事大学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乡村公路智能引导系统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西南交通大学峨眉校区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基于狼群算法-ELM极限学习机的无人车调度监测系统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立式可旋转自行车停放装置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河南科技大学</w:t>
            </w:r>
          </w:p>
        </w:tc>
      </w:tr>
      <w:tr w:rsidR="006B7ECF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基于蚁群算法对交通流预测的导向车道的指示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CF" w:rsidRPr="00F86881" w:rsidRDefault="006B7ECF" w:rsidP="006B7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安徽三联学院</w:t>
            </w:r>
          </w:p>
        </w:tc>
      </w:tr>
    </w:tbl>
    <w:p w:rsidR="00B54FD0" w:rsidRDefault="00B54FD0" w:rsidP="004A39E8">
      <w:pPr>
        <w:spacing w:line="360" w:lineRule="auto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064"/>
      </w:tblGrid>
      <w:tr w:rsidR="00B66D1A" w:rsidRPr="00B54FD0" w:rsidTr="004A1D36">
        <w:trPr>
          <w:trHeight w:val="624"/>
        </w:trPr>
        <w:tc>
          <w:tcPr>
            <w:tcW w:w="8296" w:type="dxa"/>
            <w:gridSpan w:val="3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B组获奖结果</w:t>
            </w:r>
          </w:p>
        </w:tc>
      </w:tr>
      <w:tr w:rsidR="00B66D1A" w:rsidRPr="00B54FD0" w:rsidTr="004A1D36">
        <w:trPr>
          <w:trHeight w:val="624"/>
        </w:trPr>
        <w:tc>
          <w:tcPr>
            <w:tcW w:w="1413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获奖等级</w:t>
            </w:r>
          </w:p>
        </w:tc>
        <w:tc>
          <w:tcPr>
            <w:tcW w:w="4819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作品名称</w:t>
            </w:r>
          </w:p>
        </w:tc>
        <w:tc>
          <w:tcPr>
            <w:tcW w:w="2064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参赛学校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铁路货场道口联锁控制与智能防护系统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西南交通大学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城市公交心理医生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同济大学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基于视觉暂留原理的公路隧道超速预警提示方案与仿真评价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基于DVS制导策略的环保监察无人艇路径跟踪控制系统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大连海事大学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考虑网联自动驾驶车辆换道博弈的自治交叉口设计与仿真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长沙理工大学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移动的智慧可变限速：高速公路智能网联车辆引导的多车协同主线控制方法及策略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基于虚拟仪器的光纤分布式高速公路边坡落石监测预警系统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北京交通大学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移动互联的定制公交线路智能优化技术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基于无人机视觉感知的水上遇险人员智能辅助搜救系统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武汉理工大学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基于卷积神经网络的地铁乘客防夹系统研究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中南民族大学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高速公路“二次交通事故”综合预警系统的研究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福建工程学院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城市交通道路积水预警系统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重庆工程学院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基于车路协同和车车通信的公交专用道时分复用体系研究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面向水域信息高精度测量的半潜航式自主避障USV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西南交通大学峨眉校区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雾天环境下基于深度学习的轨道线路异物入侵检测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中北大学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基于元胞自动机的交通仿真平台设计开发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浙江师范大学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传统交通信息采集装置的集成设计与改造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佛山科学技术学院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基于视频识别的交叉口冲突点预测与车载全景系统研究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福州大学</w:t>
            </w:r>
          </w:p>
        </w:tc>
      </w:tr>
      <w:tr w:rsidR="00B54FD0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冬奥背景下山区公路交通安全智能预警系统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河北建筑工程学院</w:t>
            </w:r>
          </w:p>
        </w:tc>
      </w:tr>
    </w:tbl>
    <w:p w:rsidR="00B54FD0" w:rsidRDefault="00B54FD0" w:rsidP="004A39E8">
      <w:pPr>
        <w:spacing w:line="360" w:lineRule="auto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19"/>
        <w:gridCol w:w="2064"/>
      </w:tblGrid>
      <w:tr w:rsidR="00B66D1A" w:rsidRPr="00B54FD0" w:rsidTr="004A1D36">
        <w:trPr>
          <w:trHeight w:val="624"/>
          <w:jc w:val="center"/>
        </w:trPr>
        <w:tc>
          <w:tcPr>
            <w:tcW w:w="8296" w:type="dxa"/>
            <w:gridSpan w:val="3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C组获奖结果</w:t>
            </w:r>
          </w:p>
        </w:tc>
      </w:tr>
      <w:tr w:rsidR="00B66D1A" w:rsidRPr="00B54FD0" w:rsidTr="004A1D36">
        <w:trPr>
          <w:trHeight w:val="624"/>
          <w:jc w:val="center"/>
        </w:trPr>
        <w:tc>
          <w:tcPr>
            <w:tcW w:w="1413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获奖等级</w:t>
            </w:r>
          </w:p>
        </w:tc>
        <w:tc>
          <w:tcPr>
            <w:tcW w:w="4819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作品名称</w:t>
            </w:r>
          </w:p>
        </w:tc>
        <w:tc>
          <w:tcPr>
            <w:tcW w:w="2064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参赛学校</w:t>
            </w:r>
          </w:p>
        </w:tc>
      </w:tr>
      <w:tr w:rsidR="00300BF2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循环耦合式动态无线充电车路系统优化设计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合肥工业大学</w:t>
            </w:r>
          </w:p>
        </w:tc>
      </w:tr>
      <w:tr w:rsidR="00300BF2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兼具融雪、缓解“城市热岛”效应和发电的多功能沥青路面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长安大学</w:t>
            </w:r>
          </w:p>
        </w:tc>
      </w:tr>
      <w:tr w:rsidR="00300BF2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基于ROS的灾后救援通道智能检测机器人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上海海事大学</w:t>
            </w:r>
          </w:p>
        </w:tc>
      </w:tr>
      <w:tr w:rsidR="00300BF2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横波驱动仿生爬行车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中北大学</w:t>
            </w:r>
          </w:p>
        </w:tc>
      </w:tr>
      <w:tr w:rsidR="00300BF2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基于动态边缘率的高速公路长大隧道自适应车辆主动控速系统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武汉理工大学</w:t>
            </w:r>
          </w:p>
        </w:tc>
      </w:tr>
      <w:tr w:rsidR="00300BF2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一种全钢渣高强耐寒透水混凝土路面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一种弯道集成滚珠式铁轨的设计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昆明理工大学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舰载无人艇（器）载运收放装置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哈尔滨工程大学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沥青砼路面施工机械伤害智能防范安全技术研究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浙江师范大学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基于自然磁力技术的轨道交通地面供电模拟系统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西南交通大学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驾驶安全卫士——面向营运车辆的驾驶员疲劳主动预警系统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大孔隙高分子聚合物透水路面材料研究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北京建筑大学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基于无人驾驶小车的智能配送平台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上海交通大学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基于人体感知与智能后视镜的车辆盲区消除及预警装置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重庆交通大学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搬、顶、抓三位一体式智能AGV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基于无线局域网的沥青路面摊铺与压实智能管控技术研究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汽车动力电池纳米流体热管散热装置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东北林业大学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城市轨道交通减振与降噪超材料研究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北京建筑大学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基于V2X技术的自动泊车系统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常熟理工学院</w:t>
            </w:r>
          </w:p>
        </w:tc>
      </w:tr>
      <w:tr w:rsidR="00B54FD0" w:rsidRPr="00B54FD0" w:rsidTr="004A1D36">
        <w:trPr>
          <w:trHeight w:val="62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适用于潮汐车道的可移动式安全岛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哈尔滨工业大学(威海)</w:t>
            </w:r>
          </w:p>
        </w:tc>
      </w:tr>
    </w:tbl>
    <w:p w:rsidR="00300BF2" w:rsidRDefault="00300BF2" w:rsidP="004A39E8">
      <w:pPr>
        <w:spacing w:line="360" w:lineRule="auto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064"/>
      </w:tblGrid>
      <w:tr w:rsidR="00B66D1A" w:rsidRPr="00B54FD0" w:rsidTr="004A1D36">
        <w:trPr>
          <w:trHeight w:val="624"/>
        </w:trPr>
        <w:tc>
          <w:tcPr>
            <w:tcW w:w="8296" w:type="dxa"/>
            <w:gridSpan w:val="3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D组获奖结果</w:t>
            </w:r>
          </w:p>
        </w:tc>
      </w:tr>
      <w:tr w:rsidR="00B66D1A" w:rsidRPr="00B54FD0" w:rsidTr="004A1D36">
        <w:trPr>
          <w:trHeight w:val="624"/>
        </w:trPr>
        <w:tc>
          <w:tcPr>
            <w:tcW w:w="1413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获奖等级</w:t>
            </w:r>
          </w:p>
        </w:tc>
        <w:tc>
          <w:tcPr>
            <w:tcW w:w="4819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作品名称</w:t>
            </w:r>
          </w:p>
        </w:tc>
        <w:tc>
          <w:tcPr>
            <w:tcW w:w="2064" w:type="dxa"/>
            <w:vAlign w:val="center"/>
          </w:tcPr>
          <w:p w:rsidR="00B66D1A" w:rsidRPr="00B54FD0" w:rsidRDefault="00B66D1A" w:rsidP="00300BF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54FD0">
              <w:rPr>
                <w:rFonts w:ascii="仿宋" w:eastAsia="仿宋" w:hAnsi="仿宋" w:hint="eastAsia"/>
                <w:szCs w:val="21"/>
              </w:rPr>
              <w:t>参赛学校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高速公路事故预警及自主求救智能行走警示牌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兰州交通大学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汽车紧急状况报警自救座椅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东北林业大学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面向医院交通的自动导航智能轮椅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厦门大学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自动驾驶环境下城市道路交通系统设计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同济大学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基于微型无人车的智能楼宇递送系统研究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北方工业大学</w:t>
            </w:r>
          </w:p>
        </w:tc>
      </w:tr>
      <w:tr w:rsidR="00300BF2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基于路面附着实时感知的车辆自主紧急制动控制策略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校车安全综合预警及处理系统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河南理工大学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“一念即达”智能出行轮椅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天津工业大学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基于虚拟现实技术的地铁站导向标识方案评估与优化方法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武汉理工大学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网联时代下生态导向型交通综合评价指标——生态指数建模及实现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超限超重货物铁路运输的工业AR辅助选线系统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中南大学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体感视觉综合防晕车自主平衡座椅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河南科技大学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城市街道洒水车防喷溅宜人性设计方法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RE轻骑无源助力自行车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长沙理工大学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托举式列车货架行李放置辅助装置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昆明理工大学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车联网环境下的公交司机安全防护系统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中北大学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基于物联网的路边停车位检测指示系统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基于众筹列车的铁路运行图优化调整方法研究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内蒙古大学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基于ABAQUS的滚筒式护栏模型的设计与机理分析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</w:tr>
      <w:tr w:rsidR="004A1D36" w:rsidRPr="00B54FD0" w:rsidTr="004A1D36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优秀作品奖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基于多维度移动监测的城市交通碳排放时空分布及量化研究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2" w:rsidRPr="00F86881" w:rsidRDefault="00300BF2" w:rsidP="00300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68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上海交通大学</w:t>
            </w:r>
          </w:p>
        </w:tc>
      </w:tr>
    </w:tbl>
    <w:p w:rsidR="00B66D1A" w:rsidRDefault="00B66D1A" w:rsidP="00B66D1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A4E9D" w:rsidRDefault="009A4E9D" w:rsidP="00B66D1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A4E9D" w:rsidRDefault="009A4E9D" w:rsidP="00B66D1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4B512A" w:rsidRDefault="004B512A" w:rsidP="00B66D1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4B512A" w:rsidRDefault="004B512A" w:rsidP="004B512A">
      <w:pPr>
        <w:spacing w:line="360" w:lineRule="auto"/>
        <w:ind w:firstLineChars="1600" w:firstLine="3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第十</w:t>
      </w:r>
      <w:r>
        <w:rPr>
          <w:rFonts w:ascii="仿宋" w:eastAsia="仿宋" w:hAnsi="仿宋" w:hint="eastAsia"/>
          <w:sz w:val="24"/>
          <w:szCs w:val="24"/>
        </w:rPr>
        <w:t>四</w:t>
      </w:r>
      <w:r w:rsidRPr="004B512A">
        <w:rPr>
          <w:rFonts w:ascii="仿宋" w:eastAsia="仿宋" w:hAnsi="仿宋"/>
          <w:sz w:val="24"/>
          <w:szCs w:val="24"/>
        </w:rPr>
        <w:t>届全国大学生交通科技大赛组委会</w:t>
      </w:r>
    </w:p>
    <w:p w:rsidR="004B512A" w:rsidRPr="004B512A" w:rsidRDefault="004B512A" w:rsidP="004B512A">
      <w:pPr>
        <w:spacing w:line="360" w:lineRule="auto"/>
        <w:ind w:firstLineChars="2200" w:firstLine="5280"/>
        <w:rPr>
          <w:rFonts w:ascii="仿宋" w:eastAsia="仿宋" w:hAnsi="仿宋"/>
          <w:sz w:val="24"/>
          <w:szCs w:val="24"/>
        </w:rPr>
      </w:pPr>
      <w:r w:rsidRPr="004B512A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昆明</w:t>
      </w:r>
      <w:r w:rsidRPr="004B512A">
        <w:rPr>
          <w:rFonts w:ascii="仿宋" w:eastAsia="仿宋" w:hAnsi="仿宋"/>
          <w:sz w:val="24"/>
          <w:szCs w:val="24"/>
        </w:rPr>
        <w:t>理工大学</w:t>
      </w:r>
    </w:p>
    <w:p w:rsidR="004B512A" w:rsidRPr="004B512A" w:rsidRDefault="004B512A" w:rsidP="004B512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B512A">
        <w:rPr>
          <w:rFonts w:ascii="仿宋" w:eastAsia="仿宋" w:hAnsi="仿宋"/>
          <w:sz w:val="24"/>
          <w:szCs w:val="24"/>
        </w:rPr>
        <w:t xml:space="preserve">                  </w:t>
      </w:r>
      <w:r>
        <w:rPr>
          <w:rFonts w:ascii="仿宋" w:eastAsia="仿宋" w:hAnsi="仿宋"/>
          <w:sz w:val="24"/>
          <w:szCs w:val="24"/>
        </w:rPr>
        <w:t xml:space="preserve">                       2019</w:t>
      </w:r>
      <w:r w:rsidRPr="004B512A">
        <w:rPr>
          <w:rFonts w:ascii="仿宋" w:eastAsia="仿宋" w:hAnsi="仿宋"/>
          <w:sz w:val="24"/>
          <w:szCs w:val="24"/>
        </w:rPr>
        <w:t>年5月</w:t>
      </w:r>
      <w:r>
        <w:rPr>
          <w:rFonts w:ascii="仿宋" w:eastAsia="仿宋" w:hAnsi="仿宋"/>
          <w:sz w:val="24"/>
          <w:szCs w:val="24"/>
        </w:rPr>
        <w:t>26</w:t>
      </w:r>
      <w:r w:rsidRPr="004B512A">
        <w:rPr>
          <w:rFonts w:ascii="仿宋" w:eastAsia="仿宋" w:hAnsi="仿宋"/>
          <w:sz w:val="24"/>
          <w:szCs w:val="24"/>
        </w:rPr>
        <w:t>日</w:t>
      </w:r>
    </w:p>
    <w:sectPr w:rsidR="004B512A" w:rsidRPr="004B5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D3" w:rsidRDefault="001F55D3" w:rsidP="009A4E9D">
      <w:r>
        <w:separator/>
      </w:r>
    </w:p>
  </w:endnote>
  <w:endnote w:type="continuationSeparator" w:id="0">
    <w:p w:rsidR="001F55D3" w:rsidRDefault="001F55D3" w:rsidP="009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D3" w:rsidRDefault="001F55D3" w:rsidP="009A4E9D">
      <w:r>
        <w:separator/>
      </w:r>
    </w:p>
  </w:footnote>
  <w:footnote w:type="continuationSeparator" w:id="0">
    <w:p w:rsidR="001F55D3" w:rsidRDefault="001F55D3" w:rsidP="009A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A"/>
    <w:rsid w:val="001F55D3"/>
    <w:rsid w:val="002D1379"/>
    <w:rsid w:val="00300BF2"/>
    <w:rsid w:val="004A1D36"/>
    <w:rsid w:val="004A39E8"/>
    <w:rsid w:val="004B512A"/>
    <w:rsid w:val="00505263"/>
    <w:rsid w:val="006B7ECF"/>
    <w:rsid w:val="00927C60"/>
    <w:rsid w:val="00932557"/>
    <w:rsid w:val="009A4E9D"/>
    <w:rsid w:val="00B54FD0"/>
    <w:rsid w:val="00B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4EAAD"/>
  <w15:chartTrackingRefBased/>
  <w15:docId w15:val="{2C478DD8-8334-49ED-920D-F9013A8C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4E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4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6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7F54-E641-4C3C-828B-64FB407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贾现广</dc:creator>
  <cp:keywords/>
  <dc:description/>
  <cp:lastModifiedBy>贾现广</cp:lastModifiedBy>
  <cp:revision>11</cp:revision>
  <dcterms:created xsi:type="dcterms:W3CDTF">2019-05-26T07:27:00Z</dcterms:created>
  <dcterms:modified xsi:type="dcterms:W3CDTF">2019-05-26T08:24:00Z</dcterms:modified>
</cp:coreProperties>
</file>